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7393D" w:rsidRDefault="003B6DFA">
      <w:pPr>
        <w:jc w:val="center"/>
        <w:rPr>
          <w:b/>
          <w:sz w:val="24"/>
          <w:szCs w:val="24"/>
        </w:rPr>
      </w:pPr>
      <w:bookmarkStart w:id="0" w:name="_gjdgxs" w:colFirst="0" w:colLast="0"/>
      <w:bookmarkEnd w:id="0"/>
      <w:r>
        <w:rPr>
          <w:b/>
          <w:sz w:val="24"/>
          <w:szCs w:val="24"/>
        </w:rPr>
        <w:t xml:space="preserve">Vista College Prep Governing Board </w:t>
      </w:r>
    </w:p>
    <w:p w14:paraId="00000002" w14:textId="77777777" w:rsidR="0097393D" w:rsidRDefault="003B6DFA">
      <w:pPr>
        <w:jc w:val="center"/>
        <w:rPr>
          <w:b/>
          <w:sz w:val="24"/>
          <w:szCs w:val="24"/>
        </w:rPr>
      </w:pPr>
      <w:r>
        <w:rPr>
          <w:b/>
          <w:sz w:val="24"/>
          <w:szCs w:val="24"/>
        </w:rPr>
        <w:t>Meeting Minutes</w:t>
      </w:r>
    </w:p>
    <w:p w14:paraId="00000003" w14:textId="77777777" w:rsidR="0097393D" w:rsidRDefault="0097393D">
      <w:pPr>
        <w:rPr>
          <w:sz w:val="24"/>
          <w:szCs w:val="24"/>
        </w:rPr>
      </w:pPr>
    </w:p>
    <w:p w14:paraId="00000004" w14:textId="4FBDA08B" w:rsidR="0097393D" w:rsidRDefault="003B6DFA">
      <w:pPr>
        <w:tabs>
          <w:tab w:val="left" w:pos="2970"/>
        </w:tabs>
        <w:rPr>
          <w:sz w:val="24"/>
          <w:szCs w:val="24"/>
        </w:rPr>
      </w:pPr>
      <w:r>
        <w:rPr>
          <w:b/>
          <w:sz w:val="24"/>
          <w:szCs w:val="24"/>
        </w:rPr>
        <w:t xml:space="preserve">Date: </w:t>
      </w:r>
      <w:r w:rsidR="00816363">
        <w:rPr>
          <w:sz w:val="24"/>
          <w:szCs w:val="24"/>
        </w:rPr>
        <w:t>August 15</w:t>
      </w:r>
      <w:r>
        <w:rPr>
          <w:sz w:val="24"/>
          <w:szCs w:val="24"/>
        </w:rPr>
        <w:t>, 2019</w:t>
      </w:r>
    </w:p>
    <w:p w14:paraId="00000005" w14:textId="72D9DE92" w:rsidR="0097393D" w:rsidRPr="009B6D96" w:rsidRDefault="003B6DFA">
      <w:pPr>
        <w:rPr>
          <w:sz w:val="24"/>
          <w:szCs w:val="24"/>
        </w:rPr>
      </w:pPr>
      <w:r>
        <w:rPr>
          <w:b/>
          <w:sz w:val="24"/>
          <w:szCs w:val="24"/>
        </w:rPr>
        <w:t>Location:</w:t>
      </w:r>
      <w:r>
        <w:rPr>
          <w:sz w:val="24"/>
          <w:szCs w:val="24"/>
        </w:rPr>
        <w:t xml:space="preserve"> </w:t>
      </w:r>
      <w:r w:rsidR="00816363">
        <w:rPr>
          <w:sz w:val="24"/>
          <w:szCs w:val="24"/>
        </w:rPr>
        <w:t>VCP-Maryvale</w:t>
      </w:r>
      <w:r>
        <w:rPr>
          <w:sz w:val="24"/>
          <w:szCs w:val="24"/>
        </w:rPr>
        <w:t xml:space="preserve">, </w:t>
      </w:r>
      <w:r w:rsidR="00816363">
        <w:rPr>
          <w:sz w:val="24"/>
          <w:szCs w:val="24"/>
        </w:rPr>
        <w:t>4510 W. McDowell Road</w:t>
      </w:r>
    </w:p>
    <w:p w14:paraId="00000006" w14:textId="10B247DF" w:rsidR="0097393D" w:rsidRPr="009B6D96" w:rsidRDefault="003B6DFA">
      <w:pPr>
        <w:rPr>
          <w:sz w:val="24"/>
          <w:szCs w:val="24"/>
        </w:rPr>
      </w:pPr>
      <w:r w:rsidRPr="009B6D96">
        <w:rPr>
          <w:b/>
          <w:sz w:val="24"/>
          <w:szCs w:val="24"/>
        </w:rPr>
        <w:t>Board Members Present:</w:t>
      </w:r>
      <w:r w:rsidRPr="009B6D96">
        <w:rPr>
          <w:sz w:val="24"/>
          <w:szCs w:val="24"/>
        </w:rPr>
        <w:t xml:space="preserve"> Charles Mitchell, Cassie </w:t>
      </w:r>
      <w:proofErr w:type="spellStart"/>
      <w:r w:rsidRPr="009B6D96">
        <w:rPr>
          <w:sz w:val="24"/>
          <w:szCs w:val="24"/>
        </w:rPr>
        <w:t>Breecher</w:t>
      </w:r>
      <w:proofErr w:type="spellEnd"/>
      <w:r w:rsidRPr="009B6D96">
        <w:rPr>
          <w:sz w:val="24"/>
          <w:szCs w:val="24"/>
        </w:rPr>
        <w:t xml:space="preserve">, Katherine </w:t>
      </w:r>
      <w:proofErr w:type="spellStart"/>
      <w:r w:rsidRPr="009B6D96">
        <w:rPr>
          <w:sz w:val="24"/>
          <w:szCs w:val="24"/>
        </w:rPr>
        <w:t>Cecala</w:t>
      </w:r>
      <w:proofErr w:type="spellEnd"/>
      <w:r w:rsidRPr="009B6D96">
        <w:rPr>
          <w:sz w:val="24"/>
          <w:szCs w:val="24"/>
        </w:rPr>
        <w:t>, Kelly McManus (</w:t>
      </w:r>
      <w:r w:rsidR="00816363" w:rsidRPr="009B6D96">
        <w:rPr>
          <w:sz w:val="24"/>
          <w:szCs w:val="24"/>
        </w:rPr>
        <w:t xml:space="preserve">via video), Dawn Kennedy, Grant Crone, </w:t>
      </w:r>
      <w:r w:rsidRPr="009B6D96">
        <w:rPr>
          <w:sz w:val="24"/>
          <w:szCs w:val="24"/>
        </w:rPr>
        <w:t>Chris Dang</w:t>
      </w:r>
      <w:r w:rsidR="00295FB1" w:rsidRPr="009B6D96">
        <w:rPr>
          <w:sz w:val="24"/>
          <w:szCs w:val="24"/>
        </w:rPr>
        <w:t>, Irene Carroll, and</w:t>
      </w:r>
      <w:r w:rsidR="00816363" w:rsidRPr="009B6D96">
        <w:rPr>
          <w:sz w:val="24"/>
          <w:szCs w:val="24"/>
        </w:rPr>
        <w:t xml:space="preserve"> Julia Meyerson (ex officio)</w:t>
      </w:r>
    </w:p>
    <w:p w14:paraId="00000007" w14:textId="247F845B" w:rsidR="0097393D" w:rsidRPr="009B6D96" w:rsidRDefault="003B6DFA">
      <w:pPr>
        <w:rPr>
          <w:sz w:val="24"/>
          <w:szCs w:val="24"/>
        </w:rPr>
      </w:pPr>
      <w:r w:rsidRPr="009B6D96">
        <w:rPr>
          <w:b/>
          <w:sz w:val="24"/>
          <w:szCs w:val="24"/>
        </w:rPr>
        <w:t>Board Members Absent:</w:t>
      </w:r>
      <w:r w:rsidRPr="009B6D96">
        <w:rPr>
          <w:sz w:val="24"/>
          <w:szCs w:val="24"/>
        </w:rPr>
        <w:t xml:space="preserve"> </w:t>
      </w:r>
      <w:r w:rsidR="00E0368F" w:rsidRPr="009B6D96">
        <w:rPr>
          <w:sz w:val="24"/>
          <w:szCs w:val="24"/>
        </w:rPr>
        <w:t>Christina Spicer</w:t>
      </w:r>
    </w:p>
    <w:p w14:paraId="00000008" w14:textId="3F6D91FD" w:rsidR="0097393D" w:rsidRPr="009B6D96" w:rsidRDefault="003B6DFA">
      <w:pPr>
        <w:rPr>
          <w:sz w:val="24"/>
          <w:szCs w:val="24"/>
        </w:rPr>
      </w:pPr>
      <w:r w:rsidRPr="009B6D96">
        <w:rPr>
          <w:b/>
          <w:sz w:val="24"/>
          <w:szCs w:val="24"/>
        </w:rPr>
        <w:t>Staff Present:</w:t>
      </w:r>
      <w:r w:rsidRPr="009B6D96">
        <w:rPr>
          <w:sz w:val="24"/>
          <w:szCs w:val="24"/>
        </w:rPr>
        <w:t xml:space="preserve"> </w:t>
      </w:r>
      <w:r w:rsidR="00E0368F" w:rsidRPr="009B6D96">
        <w:rPr>
          <w:sz w:val="24"/>
          <w:szCs w:val="24"/>
        </w:rPr>
        <w:t>None</w:t>
      </w:r>
    </w:p>
    <w:p w14:paraId="00000009" w14:textId="77777777" w:rsidR="0097393D" w:rsidRPr="009B6D96" w:rsidRDefault="0097393D">
      <w:pPr>
        <w:rPr>
          <w:sz w:val="24"/>
          <w:szCs w:val="24"/>
        </w:rPr>
      </w:pPr>
    </w:p>
    <w:p w14:paraId="0000000A" w14:textId="382F2E59" w:rsidR="0097393D" w:rsidRPr="009B6D96" w:rsidRDefault="00CB4785">
      <w:pPr>
        <w:rPr>
          <w:sz w:val="24"/>
          <w:szCs w:val="24"/>
        </w:rPr>
      </w:pPr>
      <w:r w:rsidRPr="009B6D96">
        <w:rPr>
          <w:sz w:val="24"/>
          <w:szCs w:val="24"/>
        </w:rPr>
        <w:t xml:space="preserve">Ms. </w:t>
      </w:r>
      <w:proofErr w:type="spellStart"/>
      <w:r w:rsidRPr="009B6D96">
        <w:rPr>
          <w:sz w:val="24"/>
          <w:szCs w:val="24"/>
        </w:rPr>
        <w:t>Breecher</w:t>
      </w:r>
      <w:proofErr w:type="spellEnd"/>
      <w:r w:rsidRPr="009B6D96">
        <w:rPr>
          <w:sz w:val="24"/>
          <w:szCs w:val="24"/>
        </w:rPr>
        <w:t xml:space="preserve"> called the m</w:t>
      </w:r>
      <w:r w:rsidR="003B6DFA" w:rsidRPr="009B6D96">
        <w:rPr>
          <w:sz w:val="24"/>
          <w:szCs w:val="24"/>
        </w:rPr>
        <w:t xml:space="preserve">eeting </w:t>
      </w:r>
      <w:r w:rsidR="003B6DFA" w:rsidRPr="009B6D96">
        <w:rPr>
          <w:sz w:val="24"/>
          <w:szCs w:val="24"/>
        </w:rPr>
        <w:t xml:space="preserve">to order at </w:t>
      </w:r>
      <w:r w:rsidR="00295FB1" w:rsidRPr="009B6D96">
        <w:rPr>
          <w:sz w:val="24"/>
          <w:szCs w:val="24"/>
        </w:rPr>
        <w:t>8:</w:t>
      </w:r>
      <w:r w:rsidR="00E0368F" w:rsidRPr="009B6D96">
        <w:rPr>
          <w:sz w:val="24"/>
          <w:szCs w:val="24"/>
        </w:rPr>
        <w:t xml:space="preserve">35 </w:t>
      </w:r>
      <w:r w:rsidR="00295FB1" w:rsidRPr="009B6D96">
        <w:rPr>
          <w:sz w:val="24"/>
          <w:szCs w:val="24"/>
        </w:rPr>
        <w:t>a</w:t>
      </w:r>
      <w:r w:rsidR="003B6DFA" w:rsidRPr="009B6D96">
        <w:rPr>
          <w:sz w:val="24"/>
          <w:szCs w:val="24"/>
        </w:rPr>
        <w:t xml:space="preserve">.m. </w:t>
      </w:r>
    </w:p>
    <w:p w14:paraId="3EAEE217" w14:textId="77777777" w:rsidR="00E0368F" w:rsidRPr="009B6D96" w:rsidRDefault="00E0368F" w:rsidP="00E0368F">
      <w:pPr>
        <w:rPr>
          <w:b/>
          <w:sz w:val="24"/>
          <w:szCs w:val="24"/>
        </w:rPr>
      </w:pPr>
      <w:r w:rsidRPr="009B6D96">
        <w:rPr>
          <w:b/>
          <w:sz w:val="24"/>
          <w:szCs w:val="24"/>
        </w:rPr>
        <w:t>Agenda Item: Executive Session</w:t>
      </w:r>
    </w:p>
    <w:p w14:paraId="562457A8" w14:textId="6A6DDFE4" w:rsidR="00E0368F" w:rsidRPr="009B6D96" w:rsidRDefault="00E0368F" w:rsidP="00E0368F">
      <w:pPr>
        <w:spacing w:after="0" w:line="240" w:lineRule="auto"/>
        <w:rPr>
          <w:sz w:val="24"/>
          <w:szCs w:val="24"/>
        </w:rPr>
      </w:pPr>
      <w:r w:rsidRPr="009B6D96">
        <w:rPr>
          <w:sz w:val="24"/>
          <w:szCs w:val="24"/>
        </w:rPr>
        <w:t xml:space="preserve">Ms. </w:t>
      </w:r>
      <w:proofErr w:type="spellStart"/>
      <w:r w:rsidRPr="009B6D96">
        <w:rPr>
          <w:sz w:val="24"/>
          <w:szCs w:val="24"/>
        </w:rPr>
        <w:t>Cecala</w:t>
      </w:r>
      <w:proofErr w:type="spellEnd"/>
      <w:r w:rsidRPr="009B6D96">
        <w:rPr>
          <w:sz w:val="24"/>
          <w:szCs w:val="24"/>
        </w:rPr>
        <w:t xml:space="preserve"> moved to a</w:t>
      </w:r>
      <w:r w:rsidRPr="009B6D96">
        <w:rPr>
          <w:sz w:val="24"/>
          <w:szCs w:val="24"/>
        </w:rPr>
        <w:t>djourn into executive session</w:t>
      </w:r>
      <w:r w:rsidR="00CB4785" w:rsidRPr="009B6D96">
        <w:rPr>
          <w:sz w:val="24"/>
          <w:szCs w:val="24"/>
        </w:rPr>
        <w:t xml:space="preserve"> at 8:36 a.m</w:t>
      </w:r>
      <w:r w:rsidRPr="009B6D96">
        <w:rPr>
          <w:sz w:val="24"/>
          <w:szCs w:val="24"/>
        </w:rPr>
        <w:t>. Mr. Dang</w:t>
      </w:r>
      <w:r w:rsidRPr="009B6D96">
        <w:rPr>
          <w:sz w:val="24"/>
          <w:szCs w:val="24"/>
        </w:rPr>
        <w:t xml:space="preserve"> seconded.  Motion carried unanimously (</w:t>
      </w:r>
      <w:proofErr w:type="spellStart"/>
      <w:r w:rsidRPr="009B6D96">
        <w:rPr>
          <w:sz w:val="24"/>
          <w:szCs w:val="24"/>
        </w:rPr>
        <w:t>Breecher</w:t>
      </w:r>
      <w:proofErr w:type="spellEnd"/>
      <w:r w:rsidRPr="009B6D96">
        <w:rPr>
          <w:sz w:val="24"/>
          <w:szCs w:val="24"/>
        </w:rPr>
        <w:t xml:space="preserve">, </w:t>
      </w:r>
      <w:proofErr w:type="spellStart"/>
      <w:r w:rsidRPr="009B6D96">
        <w:rPr>
          <w:sz w:val="24"/>
          <w:szCs w:val="24"/>
        </w:rPr>
        <w:t>Cecala</w:t>
      </w:r>
      <w:proofErr w:type="spellEnd"/>
      <w:r w:rsidRPr="009B6D96">
        <w:rPr>
          <w:sz w:val="24"/>
          <w:szCs w:val="24"/>
        </w:rPr>
        <w:t>, McManus, Kennedy</w:t>
      </w:r>
      <w:r w:rsidRPr="009B6D96">
        <w:rPr>
          <w:sz w:val="24"/>
          <w:szCs w:val="24"/>
        </w:rPr>
        <w:t>, Dang</w:t>
      </w:r>
      <w:r w:rsidR="00E870A9" w:rsidRPr="009B6D96">
        <w:rPr>
          <w:sz w:val="24"/>
          <w:szCs w:val="24"/>
        </w:rPr>
        <w:t>,</w:t>
      </w:r>
      <w:r w:rsidRPr="009B6D96">
        <w:rPr>
          <w:sz w:val="24"/>
          <w:szCs w:val="24"/>
        </w:rPr>
        <w:t xml:space="preserve"> Carroll</w:t>
      </w:r>
      <w:r w:rsidRPr="009B6D96">
        <w:rPr>
          <w:sz w:val="24"/>
          <w:szCs w:val="24"/>
        </w:rPr>
        <w:t xml:space="preserve"> and Crone voting aye).  The board reconvened </w:t>
      </w:r>
      <w:r w:rsidR="00600405" w:rsidRPr="009B6D96">
        <w:rPr>
          <w:sz w:val="24"/>
          <w:szCs w:val="24"/>
        </w:rPr>
        <w:t xml:space="preserve">in open session </w:t>
      </w:r>
      <w:r w:rsidRPr="009B6D96">
        <w:rPr>
          <w:sz w:val="24"/>
          <w:szCs w:val="24"/>
        </w:rPr>
        <w:t xml:space="preserve">at </w:t>
      </w:r>
      <w:r w:rsidR="00600405" w:rsidRPr="009B6D96">
        <w:rPr>
          <w:sz w:val="24"/>
          <w:szCs w:val="24"/>
        </w:rPr>
        <w:t>9:29 a.m</w:t>
      </w:r>
      <w:r w:rsidRPr="009B6D96">
        <w:rPr>
          <w:sz w:val="24"/>
          <w:szCs w:val="24"/>
        </w:rPr>
        <w:t>.</w:t>
      </w:r>
    </w:p>
    <w:p w14:paraId="7D549D6D" w14:textId="77777777" w:rsidR="00E0368F" w:rsidRPr="009B6D96" w:rsidRDefault="00E0368F">
      <w:pPr>
        <w:rPr>
          <w:b/>
          <w:sz w:val="24"/>
          <w:szCs w:val="24"/>
        </w:rPr>
      </w:pPr>
    </w:p>
    <w:p w14:paraId="0000000B" w14:textId="4CB60117" w:rsidR="0097393D" w:rsidRPr="009B6D96" w:rsidRDefault="003B6DFA">
      <w:pPr>
        <w:rPr>
          <w:b/>
          <w:sz w:val="24"/>
          <w:szCs w:val="24"/>
        </w:rPr>
      </w:pPr>
      <w:r w:rsidRPr="009B6D96">
        <w:rPr>
          <w:b/>
          <w:sz w:val="24"/>
          <w:szCs w:val="24"/>
        </w:rPr>
        <w:t>Agenda Item – Minutes and Agenda</w:t>
      </w:r>
    </w:p>
    <w:p w14:paraId="0000000C" w14:textId="49D993F6" w:rsidR="0097393D" w:rsidRPr="009B6D96" w:rsidRDefault="003B6DFA" w:rsidP="009B6D96">
      <w:pPr>
        <w:spacing w:after="0" w:line="240" w:lineRule="auto"/>
        <w:rPr>
          <w:sz w:val="24"/>
          <w:szCs w:val="24"/>
        </w:rPr>
      </w:pPr>
      <w:r w:rsidRPr="009B6D96">
        <w:rPr>
          <w:sz w:val="24"/>
          <w:szCs w:val="24"/>
        </w:rPr>
        <w:t>Mr. Mitchell reviewed the minutes fr</w:t>
      </w:r>
      <w:r w:rsidR="00816363" w:rsidRPr="009B6D96">
        <w:rPr>
          <w:sz w:val="24"/>
          <w:szCs w:val="24"/>
        </w:rPr>
        <w:t>om previous regular meeting of July</w:t>
      </w:r>
      <w:r w:rsidRPr="009B6D96">
        <w:rPr>
          <w:sz w:val="24"/>
          <w:szCs w:val="24"/>
        </w:rPr>
        <w:t xml:space="preserve"> 24, 2019.  Ms. </w:t>
      </w:r>
      <w:proofErr w:type="spellStart"/>
      <w:r w:rsidRPr="009B6D96">
        <w:rPr>
          <w:sz w:val="24"/>
          <w:szCs w:val="24"/>
        </w:rPr>
        <w:t>Cecala</w:t>
      </w:r>
      <w:proofErr w:type="spellEnd"/>
      <w:r w:rsidRPr="009B6D96">
        <w:rPr>
          <w:sz w:val="24"/>
          <w:szCs w:val="24"/>
        </w:rPr>
        <w:t xml:space="preserve"> moved to approve minutes from the last regular mee</w:t>
      </w:r>
      <w:r w:rsidR="00600405" w:rsidRPr="009B6D96">
        <w:rPr>
          <w:sz w:val="24"/>
          <w:szCs w:val="24"/>
        </w:rPr>
        <w:t xml:space="preserve">ting; Mr. Dang </w:t>
      </w:r>
      <w:r w:rsidRPr="009B6D96">
        <w:rPr>
          <w:sz w:val="24"/>
          <w:szCs w:val="24"/>
        </w:rPr>
        <w:t xml:space="preserve">seconded.  Motion carried unanimously (Mitchell, </w:t>
      </w:r>
      <w:proofErr w:type="spellStart"/>
      <w:r w:rsidRPr="009B6D96">
        <w:rPr>
          <w:sz w:val="24"/>
          <w:szCs w:val="24"/>
        </w:rPr>
        <w:t>Breecher</w:t>
      </w:r>
      <w:proofErr w:type="spellEnd"/>
      <w:r w:rsidRPr="009B6D96">
        <w:rPr>
          <w:sz w:val="24"/>
          <w:szCs w:val="24"/>
        </w:rPr>
        <w:t xml:space="preserve">, </w:t>
      </w:r>
      <w:proofErr w:type="spellStart"/>
      <w:r w:rsidRPr="009B6D96">
        <w:rPr>
          <w:sz w:val="24"/>
          <w:szCs w:val="24"/>
        </w:rPr>
        <w:t>Cecala</w:t>
      </w:r>
      <w:proofErr w:type="spellEnd"/>
      <w:r w:rsidRPr="009B6D96">
        <w:rPr>
          <w:sz w:val="24"/>
          <w:szCs w:val="24"/>
        </w:rPr>
        <w:t>, McManus, Kennedy</w:t>
      </w:r>
      <w:r w:rsidR="00600405" w:rsidRPr="009B6D96">
        <w:rPr>
          <w:sz w:val="24"/>
          <w:szCs w:val="24"/>
        </w:rPr>
        <w:t>, Dang, Carroll</w:t>
      </w:r>
      <w:r w:rsidRPr="009B6D96">
        <w:rPr>
          <w:sz w:val="24"/>
          <w:szCs w:val="24"/>
        </w:rPr>
        <w:t xml:space="preserve"> and Crone voting aye).</w:t>
      </w:r>
    </w:p>
    <w:p w14:paraId="0000000D" w14:textId="77777777" w:rsidR="0097393D" w:rsidRPr="009B6D96" w:rsidRDefault="0097393D">
      <w:pPr>
        <w:spacing w:after="0" w:line="240" w:lineRule="auto"/>
        <w:rPr>
          <w:sz w:val="24"/>
          <w:szCs w:val="24"/>
        </w:rPr>
      </w:pPr>
    </w:p>
    <w:p w14:paraId="0000000E" w14:textId="3E23D60E" w:rsidR="0097393D" w:rsidRPr="009B6D96" w:rsidRDefault="003B6DFA">
      <w:pPr>
        <w:spacing w:after="0" w:line="240" w:lineRule="auto"/>
        <w:rPr>
          <w:sz w:val="24"/>
          <w:szCs w:val="24"/>
        </w:rPr>
      </w:pPr>
      <w:r w:rsidRPr="009B6D96">
        <w:rPr>
          <w:sz w:val="24"/>
          <w:szCs w:val="24"/>
        </w:rPr>
        <w:t xml:space="preserve">The board reviewed the agenda for the present meeting. Ms. </w:t>
      </w:r>
      <w:proofErr w:type="spellStart"/>
      <w:r w:rsidRPr="009B6D96">
        <w:rPr>
          <w:sz w:val="24"/>
          <w:szCs w:val="24"/>
        </w:rPr>
        <w:t>Cecala</w:t>
      </w:r>
      <w:proofErr w:type="spellEnd"/>
      <w:r w:rsidRPr="009B6D96">
        <w:rPr>
          <w:sz w:val="24"/>
          <w:szCs w:val="24"/>
        </w:rPr>
        <w:t xml:space="preserve"> moved to approve today's agenda; Mr. </w:t>
      </w:r>
      <w:r w:rsidR="00600405" w:rsidRPr="009B6D96">
        <w:rPr>
          <w:sz w:val="24"/>
          <w:szCs w:val="24"/>
        </w:rPr>
        <w:t>Dang</w:t>
      </w:r>
      <w:r w:rsidRPr="009B6D96">
        <w:rPr>
          <w:sz w:val="24"/>
          <w:szCs w:val="24"/>
        </w:rPr>
        <w:t xml:space="preserve"> seconded.  Motion carri</w:t>
      </w:r>
      <w:r w:rsidRPr="009B6D96">
        <w:rPr>
          <w:sz w:val="24"/>
          <w:szCs w:val="24"/>
        </w:rPr>
        <w:t xml:space="preserve">ed unanimously (Mitchell, </w:t>
      </w:r>
      <w:proofErr w:type="spellStart"/>
      <w:r w:rsidRPr="009B6D96">
        <w:rPr>
          <w:sz w:val="24"/>
          <w:szCs w:val="24"/>
        </w:rPr>
        <w:t>Breecher</w:t>
      </w:r>
      <w:proofErr w:type="spellEnd"/>
      <w:r w:rsidRPr="009B6D96">
        <w:rPr>
          <w:sz w:val="24"/>
          <w:szCs w:val="24"/>
        </w:rPr>
        <w:t xml:space="preserve">, </w:t>
      </w:r>
      <w:proofErr w:type="spellStart"/>
      <w:r w:rsidRPr="009B6D96">
        <w:rPr>
          <w:sz w:val="24"/>
          <w:szCs w:val="24"/>
        </w:rPr>
        <w:t>Cecala</w:t>
      </w:r>
      <w:proofErr w:type="spellEnd"/>
      <w:r w:rsidRPr="009B6D96">
        <w:rPr>
          <w:sz w:val="24"/>
          <w:szCs w:val="24"/>
        </w:rPr>
        <w:t>, McManus, Kennedy</w:t>
      </w:r>
      <w:r w:rsidR="00600405" w:rsidRPr="009B6D96">
        <w:rPr>
          <w:sz w:val="24"/>
          <w:szCs w:val="24"/>
        </w:rPr>
        <w:t>, Dang, Carroll</w:t>
      </w:r>
      <w:r w:rsidRPr="009B6D96">
        <w:rPr>
          <w:sz w:val="24"/>
          <w:szCs w:val="24"/>
        </w:rPr>
        <w:t xml:space="preserve"> and Crone voting aye).</w:t>
      </w:r>
    </w:p>
    <w:p w14:paraId="0000000F" w14:textId="77777777" w:rsidR="0097393D" w:rsidRPr="009B6D96" w:rsidRDefault="0097393D">
      <w:pPr>
        <w:spacing w:after="0" w:line="240" w:lineRule="auto"/>
        <w:rPr>
          <w:sz w:val="24"/>
          <w:szCs w:val="24"/>
        </w:rPr>
      </w:pPr>
    </w:p>
    <w:p w14:paraId="00000010" w14:textId="01EBF4C6" w:rsidR="0097393D" w:rsidRPr="009B6D96" w:rsidRDefault="00600405">
      <w:pPr>
        <w:spacing w:after="0" w:line="240" w:lineRule="auto"/>
        <w:rPr>
          <w:sz w:val="24"/>
          <w:szCs w:val="24"/>
        </w:rPr>
      </w:pPr>
      <w:r w:rsidRPr="009B6D96">
        <w:rPr>
          <w:sz w:val="24"/>
          <w:szCs w:val="24"/>
        </w:rPr>
        <w:t xml:space="preserve">Ms. </w:t>
      </w:r>
      <w:proofErr w:type="spellStart"/>
      <w:r w:rsidRPr="009B6D96">
        <w:rPr>
          <w:sz w:val="24"/>
          <w:szCs w:val="24"/>
        </w:rPr>
        <w:t>Breecher</w:t>
      </w:r>
      <w:proofErr w:type="spellEnd"/>
      <w:r w:rsidR="003B6DFA" w:rsidRPr="009B6D96">
        <w:rPr>
          <w:sz w:val="24"/>
          <w:szCs w:val="24"/>
        </w:rPr>
        <w:t xml:space="preserve"> announced the next board meeting </w:t>
      </w:r>
      <w:proofErr w:type="gramStart"/>
      <w:r w:rsidR="003B6DFA" w:rsidRPr="009B6D96">
        <w:rPr>
          <w:sz w:val="24"/>
          <w:szCs w:val="24"/>
        </w:rPr>
        <w:t>will</w:t>
      </w:r>
      <w:proofErr w:type="gramEnd"/>
      <w:r w:rsidR="003B6DFA" w:rsidRPr="009B6D96">
        <w:rPr>
          <w:sz w:val="24"/>
          <w:szCs w:val="24"/>
        </w:rPr>
        <w:t xml:space="preserve"> be held on </w:t>
      </w:r>
      <w:r w:rsidR="00816363" w:rsidRPr="009B6D96">
        <w:rPr>
          <w:sz w:val="24"/>
          <w:szCs w:val="24"/>
        </w:rPr>
        <w:t>September 17</w:t>
      </w:r>
      <w:r w:rsidR="003B6DFA" w:rsidRPr="009B6D96">
        <w:rPr>
          <w:sz w:val="24"/>
          <w:szCs w:val="24"/>
        </w:rPr>
        <w:t>, 2019</w:t>
      </w:r>
      <w:r w:rsidR="003B6DFA" w:rsidRPr="009B6D96">
        <w:rPr>
          <w:sz w:val="24"/>
          <w:szCs w:val="24"/>
        </w:rPr>
        <w:t>.</w:t>
      </w:r>
    </w:p>
    <w:p w14:paraId="00000011" w14:textId="77777777" w:rsidR="0097393D" w:rsidRPr="009B6D96" w:rsidRDefault="0097393D">
      <w:pPr>
        <w:spacing w:after="0" w:line="240" w:lineRule="auto"/>
        <w:rPr>
          <w:sz w:val="24"/>
          <w:szCs w:val="24"/>
        </w:rPr>
      </w:pPr>
    </w:p>
    <w:p w14:paraId="00000012" w14:textId="77777777" w:rsidR="0097393D" w:rsidRPr="009B6D96" w:rsidRDefault="003B6DFA">
      <w:pPr>
        <w:spacing w:after="0" w:line="240" w:lineRule="auto"/>
        <w:rPr>
          <w:b/>
          <w:sz w:val="24"/>
          <w:szCs w:val="24"/>
        </w:rPr>
      </w:pPr>
      <w:r w:rsidRPr="009B6D96">
        <w:rPr>
          <w:b/>
          <w:sz w:val="24"/>
          <w:szCs w:val="24"/>
        </w:rPr>
        <w:t>Agenda Item – Call to the Public</w:t>
      </w:r>
    </w:p>
    <w:p w14:paraId="00000013" w14:textId="77777777" w:rsidR="0097393D" w:rsidRPr="009B6D96" w:rsidRDefault="0097393D">
      <w:pPr>
        <w:spacing w:after="0" w:line="240" w:lineRule="auto"/>
        <w:rPr>
          <w:sz w:val="24"/>
          <w:szCs w:val="24"/>
        </w:rPr>
      </w:pPr>
    </w:p>
    <w:p w14:paraId="792D45BE" w14:textId="3B3D9524" w:rsidR="00816363" w:rsidRPr="009B6D96" w:rsidRDefault="00600405" w:rsidP="00E870A9">
      <w:pPr>
        <w:spacing w:after="0" w:line="240" w:lineRule="auto"/>
        <w:rPr>
          <w:sz w:val="24"/>
          <w:szCs w:val="24"/>
        </w:rPr>
      </w:pPr>
      <w:r w:rsidRPr="009B6D96">
        <w:rPr>
          <w:sz w:val="24"/>
          <w:szCs w:val="24"/>
        </w:rPr>
        <w:t xml:space="preserve">Ms. </w:t>
      </w:r>
      <w:proofErr w:type="spellStart"/>
      <w:r w:rsidRPr="009B6D96">
        <w:rPr>
          <w:sz w:val="24"/>
          <w:szCs w:val="24"/>
        </w:rPr>
        <w:t>Breecher</w:t>
      </w:r>
      <w:proofErr w:type="spellEnd"/>
      <w:r w:rsidR="003B6DFA" w:rsidRPr="009B6D96">
        <w:rPr>
          <w:sz w:val="24"/>
          <w:szCs w:val="24"/>
        </w:rPr>
        <w:t xml:space="preserve"> made a call to the public.  No </w:t>
      </w:r>
      <w:r w:rsidR="003B6DFA" w:rsidRPr="009B6D96">
        <w:rPr>
          <w:sz w:val="24"/>
          <w:szCs w:val="24"/>
        </w:rPr>
        <w:t>one made a comment.</w:t>
      </w:r>
    </w:p>
    <w:p w14:paraId="0225804C" w14:textId="77777777" w:rsidR="00E870A9" w:rsidRPr="009B6D96" w:rsidRDefault="00E870A9" w:rsidP="00E870A9">
      <w:pPr>
        <w:spacing w:after="0" w:line="240" w:lineRule="auto"/>
        <w:rPr>
          <w:sz w:val="24"/>
          <w:szCs w:val="24"/>
        </w:rPr>
      </w:pPr>
    </w:p>
    <w:p w14:paraId="00000016" w14:textId="762059E8" w:rsidR="0097393D" w:rsidRPr="009B6D96" w:rsidRDefault="003B6DFA">
      <w:pPr>
        <w:rPr>
          <w:b/>
          <w:sz w:val="24"/>
          <w:szCs w:val="24"/>
        </w:rPr>
      </w:pPr>
      <w:r w:rsidRPr="009B6D96">
        <w:rPr>
          <w:b/>
          <w:sz w:val="24"/>
          <w:szCs w:val="24"/>
        </w:rPr>
        <w:t xml:space="preserve">Agenda Item: </w:t>
      </w:r>
      <w:r w:rsidR="00816363" w:rsidRPr="009B6D96">
        <w:rPr>
          <w:b/>
          <w:sz w:val="24"/>
          <w:szCs w:val="24"/>
        </w:rPr>
        <w:t>Executive Director Report</w:t>
      </w:r>
    </w:p>
    <w:p w14:paraId="00000017" w14:textId="0FFC8EEC" w:rsidR="0097393D" w:rsidRPr="009B6D96" w:rsidRDefault="00600405">
      <w:pPr>
        <w:spacing w:after="0" w:line="240" w:lineRule="auto"/>
        <w:rPr>
          <w:sz w:val="24"/>
          <w:szCs w:val="24"/>
        </w:rPr>
      </w:pPr>
      <w:r w:rsidRPr="009B6D96">
        <w:rPr>
          <w:sz w:val="24"/>
          <w:szCs w:val="24"/>
        </w:rPr>
        <w:lastRenderedPageBreak/>
        <w:t>Ms. Meyerson</w:t>
      </w:r>
      <w:r w:rsidR="003B6DFA" w:rsidRPr="009B6D96">
        <w:rPr>
          <w:sz w:val="24"/>
          <w:szCs w:val="24"/>
        </w:rPr>
        <w:t xml:space="preserve"> reviewed the financial dashboard and discussed cash flows for Vista College Prep. Ms. </w:t>
      </w:r>
      <w:proofErr w:type="spellStart"/>
      <w:r w:rsidR="003B6DFA" w:rsidRPr="009B6D96">
        <w:rPr>
          <w:sz w:val="24"/>
          <w:szCs w:val="24"/>
        </w:rPr>
        <w:t>Cecala</w:t>
      </w:r>
      <w:proofErr w:type="spellEnd"/>
      <w:r w:rsidR="003B6DFA" w:rsidRPr="009B6D96">
        <w:rPr>
          <w:sz w:val="24"/>
          <w:szCs w:val="24"/>
        </w:rPr>
        <w:t xml:space="preserve"> moved to approve the financial dashboard as presented.  Mr. </w:t>
      </w:r>
      <w:r w:rsidR="0066157A" w:rsidRPr="009B6D96">
        <w:rPr>
          <w:sz w:val="24"/>
          <w:szCs w:val="24"/>
        </w:rPr>
        <w:t>Dang</w:t>
      </w:r>
      <w:r w:rsidR="003B6DFA" w:rsidRPr="009B6D96">
        <w:rPr>
          <w:sz w:val="24"/>
          <w:szCs w:val="24"/>
        </w:rPr>
        <w:t xml:space="preserve"> seconded.  Motion carried unanimo</w:t>
      </w:r>
      <w:r w:rsidR="003B6DFA" w:rsidRPr="009B6D96">
        <w:rPr>
          <w:sz w:val="24"/>
          <w:szCs w:val="24"/>
        </w:rPr>
        <w:t xml:space="preserve">usly (Mitchell, </w:t>
      </w:r>
      <w:proofErr w:type="spellStart"/>
      <w:r w:rsidR="003B6DFA" w:rsidRPr="009B6D96">
        <w:rPr>
          <w:sz w:val="24"/>
          <w:szCs w:val="24"/>
        </w:rPr>
        <w:t>Breecher</w:t>
      </w:r>
      <w:proofErr w:type="spellEnd"/>
      <w:r w:rsidR="003B6DFA" w:rsidRPr="009B6D96">
        <w:rPr>
          <w:sz w:val="24"/>
          <w:szCs w:val="24"/>
        </w:rPr>
        <w:t xml:space="preserve">, </w:t>
      </w:r>
      <w:proofErr w:type="spellStart"/>
      <w:r w:rsidR="003B6DFA" w:rsidRPr="009B6D96">
        <w:rPr>
          <w:sz w:val="24"/>
          <w:szCs w:val="24"/>
        </w:rPr>
        <w:t>Cecala</w:t>
      </w:r>
      <w:proofErr w:type="spellEnd"/>
      <w:r w:rsidR="003B6DFA" w:rsidRPr="009B6D96">
        <w:rPr>
          <w:sz w:val="24"/>
          <w:szCs w:val="24"/>
        </w:rPr>
        <w:t xml:space="preserve">, </w:t>
      </w:r>
      <w:r w:rsidR="003B6DFA" w:rsidRPr="009B6D96">
        <w:rPr>
          <w:sz w:val="24"/>
          <w:szCs w:val="24"/>
        </w:rPr>
        <w:t>Kennedy, Crone</w:t>
      </w:r>
      <w:r w:rsidR="0066157A" w:rsidRPr="009B6D96">
        <w:rPr>
          <w:sz w:val="24"/>
          <w:szCs w:val="24"/>
        </w:rPr>
        <w:t>, Carroll</w:t>
      </w:r>
      <w:r w:rsidR="003B6DFA" w:rsidRPr="009B6D96">
        <w:rPr>
          <w:sz w:val="24"/>
          <w:szCs w:val="24"/>
        </w:rPr>
        <w:t xml:space="preserve"> and Dang voting aye).</w:t>
      </w:r>
    </w:p>
    <w:p w14:paraId="5D16B96B" w14:textId="4BD41D41" w:rsidR="00600405" w:rsidRPr="009B6D96" w:rsidRDefault="00600405">
      <w:pPr>
        <w:spacing w:after="0" w:line="240" w:lineRule="auto"/>
        <w:rPr>
          <w:sz w:val="24"/>
          <w:szCs w:val="24"/>
        </w:rPr>
      </w:pPr>
    </w:p>
    <w:p w14:paraId="23732939" w14:textId="448E7EDD" w:rsidR="00600405" w:rsidRPr="009B6D96" w:rsidRDefault="00600405">
      <w:pPr>
        <w:spacing w:after="0" w:line="240" w:lineRule="auto"/>
        <w:rPr>
          <w:sz w:val="24"/>
          <w:szCs w:val="24"/>
        </w:rPr>
      </w:pPr>
      <w:r w:rsidRPr="009B6D96">
        <w:rPr>
          <w:sz w:val="24"/>
          <w:szCs w:val="24"/>
        </w:rPr>
        <w:t xml:space="preserve">The board discussed personnel and enrollment updates </w:t>
      </w:r>
      <w:r w:rsidR="0066157A" w:rsidRPr="009B6D96">
        <w:rPr>
          <w:sz w:val="24"/>
          <w:szCs w:val="24"/>
        </w:rPr>
        <w:t xml:space="preserve">for this year.  Ms. Meyerson led the board in a discussion of the </w:t>
      </w:r>
      <w:r w:rsidR="00DE6CB7" w:rsidRPr="009B6D96">
        <w:rPr>
          <w:sz w:val="24"/>
          <w:szCs w:val="24"/>
        </w:rPr>
        <w:t>goals and necessary key results for VCP this year</w:t>
      </w:r>
      <w:r w:rsidR="00FE2D0C" w:rsidRPr="009B6D96">
        <w:rPr>
          <w:sz w:val="24"/>
          <w:szCs w:val="24"/>
        </w:rPr>
        <w:t xml:space="preserve"> and our vision and mission</w:t>
      </w:r>
      <w:r w:rsidR="0066157A" w:rsidRPr="009B6D96">
        <w:rPr>
          <w:sz w:val="24"/>
          <w:szCs w:val="24"/>
        </w:rPr>
        <w:t>.</w:t>
      </w:r>
    </w:p>
    <w:p w14:paraId="29A5CFA9" w14:textId="591C4509" w:rsidR="00FE2D0C" w:rsidRPr="009B6D96" w:rsidRDefault="00FE2D0C">
      <w:pPr>
        <w:spacing w:after="0" w:line="240" w:lineRule="auto"/>
        <w:rPr>
          <w:sz w:val="24"/>
          <w:szCs w:val="24"/>
        </w:rPr>
      </w:pPr>
    </w:p>
    <w:p w14:paraId="089B5582" w14:textId="738DF356" w:rsidR="009B6D96" w:rsidRPr="009B6D96" w:rsidRDefault="00FE2D0C" w:rsidP="009B6D96">
      <w:pPr>
        <w:spacing w:line="240" w:lineRule="auto"/>
        <w:rPr>
          <w:sz w:val="24"/>
          <w:szCs w:val="24"/>
        </w:rPr>
      </w:pPr>
      <w:r w:rsidRPr="009B6D96">
        <w:rPr>
          <w:sz w:val="24"/>
          <w:szCs w:val="24"/>
        </w:rPr>
        <w:t>Ms. Meyerson provided an update o</w:t>
      </w:r>
      <w:r w:rsidR="009B6D96" w:rsidRPr="009B6D96">
        <w:rPr>
          <w:sz w:val="24"/>
          <w:szCs w:val="24"/>
        </w:rPr>
        <w:t>n construction and facilities, including a potential purchase and sale agreement for the middle school.</w:t>
      </w:r>
      <w:r w:rsidR="00F607F3">
        <w:rPr>
          <w:sz w:val="24"/>
          <w:szCs w:val="24"/>
        </w:rPr>
        <w:t xml:space="preserve"> Ms. </w:t>
      </w:r>
      <w:proofErr w:type="spellStart"/>
      <w:r w:rsidR="00F607F3">
        <w:rPr>
          <w:sz w:val="24"/>
          <w:szCs w:val="24"/>
        </w:rPr>
        <w:t>Cecala</w:t>
      </w:r>
      <w:proofErr w:type="spellEnd"/>
      <w:r w:rsidR="009B6D96" w:rsidRPr="009B6D96">
        <w:rPr>
          <w:sz w:val="24"/>
          <w:szCs w:val="24"/>
        </w:rPr>
        <w:t xml:space="preserve"> moved to authorize its representative, Ms. Meyerson, to proceed with signing the Purchase and Sale Agreement once negotiations are complete.  </w:t>
      </w:r>
      <w:r w:rsidR="00F607F3">
        <w:rPr>
          <w:sz w:val="24"/>
          <w:szCs w:val="24"/>
        </w:rPr>
        <w:t>Mr. Dang</w:t>
      </w:r>
      <w:r w:rsidR="009B6D96" w:rsidRPr="009B6D96">
        <w:rPr>
          <w:sz w:val="24"/>
          <w:szCs w:val="24"/>
        </w:rPr>
        <w:t xml:space="preserve"> seconded.  </w:t>
      </w:r>
      <w:r w:rsidR="009B6D96" w:rsidRPr="009B6D96">
        <w:rPr>
          <w:sz w:val="24"/>
          <w:szCs w:val="24"/>
        </w:rPr>
        <w:t xml:space="preserve">Motion carried unanimously (Mitchell, </w:t>
      </w:r>
      <w:proofErr w:type="spellStart"/>
      <w:r w:rsidR="009B6D96" w:rsidRPr="009B6D96">
        <w:rPr>
          <w:sz w:val="24"/>
          <w:szCs w:val="24"/>
        </w:rPr>
        <w:t>Breecher</w:t>
      </w:r>
      <w:proofErr w:type="spellEnd"/>
      <w:r w:rsidR="009B6D96" w:rsidRPr="009B6D96">
        <w:rPr>
          <w:sz w:val="24"/>
          <w:szCs w:val="24"/>
        </w:rPr>
        <w:t xml:space="preserve">, </w:t>
      </w:r>
      <w:proofErr w:type="spellStart"/>
      <w:r w:rsidR="009B6D96" w:rsidRPr="009B6D96">
        <w:rPr>
          <w:sz w:val="24"/>
          <w:szCs w:val="24"/>
        </w:rPr>
        <w:t>Cecala</w:t>
      </w:r>
      <w:proofErr w:type="spellEnd"/>
      <w:r w:rsidR="009B6D96" w:rsidRPr="009B6D96">
        <w:rPr>
          <w:sz w:val="24"/>
          <w:szCs w:val="24"/>
        </w:rPr>
        <w:t>, McManus, Kennedy, Dang, Carroll and Crone voting aye).</w:t>
      </w:r>
      <w:r w:rsidR="009B6D96" w:rsidRPr="009B6D96">
        <w:rPr>
          <w:sz w:val="24"/>
          <w:szCs w:val="24"/>
        </w:rPr>
        <w:t xml:space="preserve">  </w:t>
      </w:r>
    </w:p>
    <w:p w14:paraId="2C913E6A" w14:textId="43526D3F" w:rsidR="00FE2D0C" w:rsidRPr="009B6D96" w:rsidRDefault="009B6D96" w:rsidP="009B6D96">
      <w:pPr>
        <w:spacing w:after="0" w:line="240" w:lineRule="auto"/>
        <w:rPr>
          <w:sz w:val="24"/>
          <w:szCs w:val="24"/>
        </w:rPr>
      </w:pPr>
      <w:r w:rsidRPr="009B6D96">
        <w:rPr>
          <w:sz w:val="24"/>
          <w:szCs w:val="24"/>
        </w:rPr>
        <w:t xml:space="preserve">The board also discussed potential architects for the middle school property.  </w:t>
      </w:r>
      <w:r w:rsidR="00F607F3">
        <w:rPr>
          <w:sz w:val="24"/>
          <w:szCs w:val="24"/>
        </w:rPr>
        <w:t xml:space="preserve">Ms. </w:t>
      </w:r>
      <w:proofErr w:type="spellStart"/>
      <w:r w:rsidR="00F607F3">
        <w:rPr>
          <w:sz w:val="24"/>
          <w:szCs w:val="24"/>
        </w:rPr>
        <w:t>Cecala</w:t>
      </w:r>
      <w:proofErr w:type="spellEnd"/>
      <w:r w:rsidRPr="009B6D96">
        <w:rPr>
          <w:sz w:val="24"/>
          <w:szCs w:val="24"/>
        </w:rPr>
        <w:t xml:space="preserve"> moved to</w:t>
      </w:r>
      <w:r w:rsidR="003B6DFA" w:rsidRPr="009B6D96">
        <w:rPr>
          <w:sz w:val="24"/>
          <w:szCs w:val="24"/>
        </w:rPr>
        <w:t xml:space="preserve"> authorize</w:t>
      </w:r>
      <w:r w:rsidR="003B6DFA" w:rsidRPr="009B6D96">
        <w:rPr>
          <w:sz w:val="24"/>
          <w:szCs w:val="24"/>
        </w:rPr>
        <w:t xml:space="preserve"> its representative, Ms. Meyerson, to select </w:t>
      </w:r>
      <w:proofErr w:type="spellStart"/>
      <w:r w:rsidR="003B6DFA" w:rsidRPr="009B6D96">
        <w:rPr>
          <w:sz w:val="24"/>
          <w:szCs w:val="24"/>
        </w:rPr>
        <w:t>Carhuff</w:t>
      </w:r>
      <w:proofErr w:type="spellEnd"/>
      <w:r w:rsidR="003B6DFA" w:rsidRPr="009B6D96">
        <w:rPr>
          <w:sz w:val="24"/>
          <w:szCs w:val="24"/>
        </w:rPr>
        <w:t xml:space="preserve"> &amp; Cueva as the architect for the Middle School Property. </w:t>
      </w:r>
      <w:r w:rsidR="00F607F3">
        <w:rPr>
          <w:sz w:val="24"/>
          <w:szCs w:val="24"/>
        </w:rPr>
        <w:t>Mr. Dang</w:t>
      </w:r>
      <w:r w:rsidRPr="009B6D96">
        <w:rPr>
          <w:sz w:val="24"/>
          <w:szCs w:val="24"/>
        </w:rPr>
        <w:t xml:space="preserve"> seconded.  Motion carried unanimously (Mitchell, </w:t>
      </w:r>
      <w:proofErr w:type="spellStart"/>
      <w:r w:rsidRPr="009B6D96">
        <w:rPr>
          <w:sz w:val="24"/>
          <w:szCs w:val="24"/>
        </w:rPr>
        <w:t>Breecher</w:t>
      </w:r>
      <w:proofErr w:type="spellEnd"/>
      <w:r w:rsidRPr="009B6D96">
        <w:rPr>
          <w:sz w:val="24"/>
          <w:szCs w:val="24"/>
        </w:rPr>
        <w:t xml:space="preserve">, </w:t>
      </w:r>
      <w:proofErr w:type="spellStart"/>
      <w:r w:rsidRPr="009B6D96">
        <w:rPr>
          <w:sz w:val="24"/>
          <w:szCs w:val="24"/>
        </w:rPr>
        <w:t>Cecala</w:t>
      </w:r>
      <w:proofErr w:type="spellEnd"/>
      <w:r w:rsidRPr="009B6D96">
        <w:rPr>
          <w:sz w:val="24"/>
          <w:szCs w:val="24"/>
        </w:rPr>
        <w:t xml:space="preserve">, McManus, Kennedy, Dang, Carroll and Crone voting aye).  </w:t>
      </w:r>
    </w:p>
    <w:p w14:paraId="0000001E" w14:textId="52261F54" w:rsidR="0097393D" w:rsidRPr="009B6D96" w:rsidRDefault="0097393D">
      <w:pPr>
        <w:spacing w:after="0" w:line="240" w:lineRule="auto"/>
        <w:rPr>
          <w:sz w:val="24"/>
          <w:szCs w:val="24"/>
        </w:rPr>
      </w:pPr>
    </w:p>
    <w:p w14:paraId="0000001F" w14:textId="686C900F" w:rsidR="0097393D" w:rsidRDefault="003B6DFA">
      <w:pPr>
        <w:rPr>
          <w:b/>
          <w:sz w:val="24"/>
          <w:szCs w:val="24"/>
        </w:rPr>
      </w:pPr>
      <w:r>
        <w:rPr>
          <w:b/>
          <w:sz w:val="24"/>
          <w:szCs w:val="24"/>
        </w:rPr>
        <w:t xml:space="preserve">Agenda Item: </w:t>
      </w:r>
      <w:r w:rsidR="00816363">
        <w:rPr>
          <w:b/>
          <w:sz w:val="24"/>
          <w:szCs w:val="24"/>
        </w:rPr>
        <w:t>Board Officer Election</w:t>
      </w:r>
    </w:p>
    <w:p w14:paraId="1B28C2F3" w14:textId="0CE2EF3D" w:rsidR="009B6D96" w:rsidRPr="009B6D96" w:rsidRDefault="00F607F3" w:rsidP="009B6D96">
      <w:pPr>
        <w:rPr>
          <w:sz w:val="24"/>
          <w:szCs w:val="24"/>
        </w:rPr>
      </w:pPr>
      <w:r>
        <w:rPr>
          <w:sz w:val="24"/>
          <w:szCs w:val="24"/>
        </w:rPr>
        <w:t>Mr. Dang</w:t>
      </w:r>
      <w:r w:rsidR="009B6D96" w:rsidRPr="009B6D96">
        <w:rPr>
          <w:sz w:val="24"/>
          <w:szCs w:val="24"/>
        </w:rPr>
        <w:t xml:space="preserve"> moved that the following persons shall be, and hereby are, elected to serve as the officers of the Board until the next annual meeting of the Board or until their successors are duly elected or appointed and qualified: </w:t>
      </w:r>
    </w:p>
    <w:p w14:paraId="05CBA984" w14:textId="77777777" w:rsidR="00000000" w:rsidRPr="009B6D96" w:rsidRDefault="003B6DFA" w:rsidP="009B6D96">
      <w:pPr>
        <w:numPr>
          <w:ilvl w:val="0"/>
          <w:numId w:val="2"/>
        </w:numPr>
        <w:rPr>
          <w:sz w:val="24"/>
          <w:szCs w:val="24"/>
        </w:rPr>
      </w:pPr>
      <w:r w:rsidRPr="009B6D96">
        <w:rPr>
          <w:sz w:val="24"/>
          <w:szCs w:val="24"/>
        </w:rPr>
        <w:t>Board Chair:  Charles Mitchell</w:t>
      </w:r>
    </w:p>
    <w:p w14:paraId="7132DA22" w14:textId="77777777" w:rsidR="00000000" w:rsidRPr="009B6D96" w:rsidRDefault="003B6DFA" w:rsidP="009B6D96">
      <w:pPr>
        <w:numPr>
          <w:ilvl w:val="0"/>
          <w:numId w:val="2"/>
        </w:numPr>
        <w:rPr>
          <w:sz w:val="24"/>
          <w:szCs w:val="24"/>
        </w:rPr>
      </w:pPr>
      <w:r w:rsidRPr="009B6D96">
        <w:rPr>
          <w:sz w:val="24"/>
          <w:szCs w:val="24"/>
        </w:rPr>
        <w:t xml:space="preserve">Vice Chair:  Cassie </w:t>
      </w:r>
      <w:proofErr w:type="spellStart"/>
      <w:r w:rsidRPr="009B6D96">
        <w:rPr>
          <w:sz w:val="24"/>
          <w:szCs w:val="24"/>
        </w:rPr>
        <w:t>Breecher</w:t>
      </w:r>
      <w:proofErr w:type="spellEnd"/>
    </w:p>
    <w:p w14:paraId="46E7387F" w14:textId="77777777" w:rsidR="00000000" w:rsidRPr="009B6D96" w:rsidRDefault="003B6DFA" w:rsidP="009B6D96">
      <w:pPr>
        <w:numPr>
          <w:ilvl w:val="0"/>
          <w:numId w:val="2"/>
        </w:numPr>
        <w:rPr>
          <w:sz w:val="24"/>
          <w:szCs w:val="24"/>
        </w:rPr>
      </w:pPr>
      <w:r w:rsidRPr="009B6D96">
        <w:rPr>
          <w:sz w:val="24"/>
          <w:szCs w:val="24"/>
        </w:rPr>
        <w:t xml:space="preserve">Treasurer:  Katherine </w:t>
      </w:r>
      <w:proofErr w:type="spellStart"/>
      <w:r w:rsidRPr="009B6D96">
        <w:rPr>
          <w:sz w:val="24"/>
          <w:szCs w:val="24"/>
        </w:rPr>
        <w:t>Cecala</w:t>
      </w:r>
      <w:proofErr w:type="spellEnd"/>
    </w:p>
    <w:p w14:paraId="2F6F3A94" w14:textId="77777777" w:rsidR="00000000" w:rsidRPr="009B6D96" w:rsidRDefault="003B6DFA" w:rsidP="009B6D96">
      <w:pPr>
        <w:numPr>
          <w:ilvl w:val="0"/>
          <w:numId w:val="2"/>
        </w:numPr>
        <w:rPr>
          <w:sz w:val="24"/>
          <w:szCs w:val="24"/>
        </w:rPr>
      </w:pPr>
      <w:r w:rsidRPr="009B6D96">
        <w:rPr>
          <w:sz w:val="24"/>
          <w:szCs w:val="24"/>
        </w:rPr>
        <w:t>Secretary: Kelly McManus</w:t>
      </w:r>
    </w:p>
    <w:p w14:paraId="43FC57D9" w14:textId="4BD546BF" w:rsidR="009B6D96" w:rsidRPr="009B6D96" w:rsidRDefault="00F607F3" w:rsidP="009B6D96">
      <w:pPr>
        <w:rPr>
          <w:sz w:val="24"/>
          <w:szCs w:val="24"/>
        </w:rPr>
      </w:pPr>
      <w:r>
        <w:rPr>
          <w:sz w:val="24"/>
          <w:szCs w:val="24"/>
        </w:rPr>
        <w:t>Ms. Carroll</w:t>
      </w:r>
      <w:r w:rsidR="009B6D96" w:rsidRPr="009B6D96">
        <w:rPr>
          <w:sz w:val="24"/>
          <w:szCs w:val="24"/>
        </w:rPr>
        <w:t xml:space="preserve"> seconded.  Motion carried unanimously (Mitchell, </w:t>
      </w:r>
      <w:proofErr w:type="spellStart"/>
      <w:r w:rsidR="009B6D96" w:rsidRPr="009B6D96">
        <w:rPr>
          <w:sz w:val="24"/>
          <w:szCs w:val="24"/>
        </w:rPr>
        <w:t>Breecher</w:t>
      </w:r>
      <w:proofErr w:type="spellEnd"/>
      <w:r w:rsidR="009B6D96" w:rsidRPr="009B6D96">
        <w:rPr>
          <w:sz w:val="24"/>
          <w:szCs w:val="24"/>
        </w:rPr>
        <w:t xml:space="preserve">, </w:t>
      </w:r>
      <w:proofErr w:type="spellStart"/>
      <w:r w:rsidR="009B6D96" w:rsidRPr="009B6D96">
        <w:rPr>
          <w:sz w:val="24"/>
          <w:szCs w:val="24"/>
        </w:rPr>
        <w:t>Cecala</w:t>
      </w:r>
      <w:proofErr w:type="spellEnd"/>
      <w:r w:rsidR="009B6D96" w:rsidRPr="009B6D96">
        <w:rPr>
          <w:sz w:val="24"/>
          <w:szCs w:val="24"/>
        </w:rPr>
        <w:t xml:space="preserve">, McManus, Kennedy, Dang, Carroll and Crone voting aye).  </w:t>
      </w:r>
    </w:p>
    <w:p w14:paraId="679EA7E7" w14:textId="735EFC40" w:rsidR="00816363" w:rsidRDefault="00816363">
      <w:pPr>
        <w:rPr>
          <w:b/>
          <w:sz w:val="24"/>
          <w:szCs w:val="24"/>
        </w:rPr>
      </w:pPr>
      <w:r>
        <w:rPr>
          <w:b/>
          <w:sz w:val="24"/>
          <w:szCs w:val="24"/>
        </w:rPr>
        <w:t>Agenda Item: Board Strategic Planning</w:t>
      </w:r>
    </w:p>
    <w:p w14:paraId="0000002A" w14:textId="4050918F" w:rsidR="0097393D" w:rsidRPr="00F607F3" w:rsidRDefault="00F607F3">
      <w:pPr>
        <w:rPr>
          <w:sz w:val="24"/>
          <w:szCs w:val="24"/>
        </w:rPr>
      </w:pPr>
      <w:bookmarkStart w:id="1" w:name="_30j0zll" w:colFirst="0" w:colLast="0"/>
      <w:bookmarkStart w:id="2" w:name="_om5zv3geee6z" w:colFirst="0" w:colLast="0"/>
      <w:bookmarkEnd w:id="1"/>
      <w:bookmarkEnd w:id="2"/>
      <w:r w:rsidRPr="00F607F3">
        <w:rPr>
          <w:sz w:val="24"/>
          <w:szCs w:val="24"/>
        </w:rPr>
        <w:t xml:space="preserve">Ms. </w:t>
      </w:r>
      <w:proofErr w:type="spellStart"/>
      <w:r w:rsidRPr="00F607F3">
        <w:rPr>
          <w:sz w:val="24"/>
          <w:szCs w:val="24"/>
        </w:rPr>
        <w:t>Breecher</w:t>
      </w:r>
      <w:proofErr w:type="spellEnd"/>
      <w:r>
        <w:rPr>
          <w:sz w:val="24"/>
          <w:szCs w:val="24"/>
        </w:rPr>
        <w:t xml:space="preserve"> led the board in a discussion of VCP’s strategic plan.</w:t>
      </w:r>
    </w:p>
    <w:p w14:paraId="0000002B" w14:textId="77777777" w:rsidR="0097393D" w:rsidRDefault="003B6DFA">
      <w:pPr>
        <w:rPr>
          <w:sz w:val="24"/>
          <w:szCs w:val="24"/>
        </w:rPr>
      </w:pPr>
      <w:bookmarkStart w:id="3" w:name="_tcxcri9m4j98" w:colFirst="0" w:colLast="0"/>
      <w:bookmarkEnd w:id="3"/>
      <w:r>
        <w:rPr>
          <w:b/>
          <w:sz w:val="24"/>
          <w:szCs w:val="24"/>
        </w:rPr>
        <w:t>Agenda Item: Other Business</w:t>
      </w:r>
    </w:p>
    <w:p w14:paraId="0000002C" w14:textId="77777777" w:rsidR="0097393D" w:rsidRDefault="003B6DFA">
      <w:pPr>
        <w:rPr>
          <w:sz w:val="24"/>
          <w:szCs w:val="24"/>
        </w:rPr>
      </w:pPr>
      <w:bookmarkStart w:id="4" w:name="_3znysh7" w:colFirst="0" w:colLast="0"/>
      <w:bookmarkEnd w:id="4"/>
      <w:r>
        <w:rPr>
          <w:sz w:val="24"/>
          <w:szCs w:val="24"/>
        </w:rPr>
        <w:t>The</w:t>
      </w:r>
      <w:r>
        <w:rPr>
          <w:sz w:val="24"/>
          <w:szCs w:val="24"/>
        </w:rPr>
        <w:t>re was no other business.</w:t>
      </w:r>
    </w:p>
    <w:p w14:paraId="0000002D" w14:textId="77777777" w:rsidR="0097393D" w:rsidRDefault="0097393D">
      <w:pPr>
        <w:rPr>
          <w:sz w:val="24"/>
          <w:szCs w:val="24"/>
        </w:rPr>
      </w:pPr>
    </w:p>
    <w:p w14:paraId="0000002E" w14:textId="3EBDFAF9" w:rsidR="0097393D" w:rsidRDefault="003B6DFA">
      <w:pPr>
        <w:rPr>
          <w:sz w:val="24"/>
          <w:szCs w:val="24"/>
        </w:rPr>
      </w:pPr>
      <w:r>
        <w:rPr>
          <w:sz w:val="24"/>
          <w:szCs w:val="24"/>
        </w:rPr>
        <w:lastRenderedPageBreak/>
        <w:t xml:space="preserve">There being no further business to be </w:t>
      </w:r>
      <w:proofErr w:type="gramStart"/>
      <w:r>
        <w:rPr>
          <w:sz w:val="24"/>
          <w:szCs w:val="24"/>
        </w:rPr>
        <w:t>transacted</w:t>
      </w:r>
      <w:proofErr w:type="gramEnd"/>
      <w:r>
        <w:rPr>
          <w:sz w:val="24"/>
          <w:szCs w:val="24"/>
        </w:rPr>
        <w:t>, and upon motion duly made, seconded, and approved</w:t>
      </w:r>
      <w:r w:rsidR="00295FB1">
        <w:rPr>
          <w:sz w:val="24"/>
          <w:szCs w:val="24"/>
        </w:rPr>
        <w:t>,</w:t>
      </w:r>
      <w:r w:rsidR="003B1C4C">
        <w:rPr>
          <w:sz w:val="24"/>
          <w:szCs w:val="24"/>
        </w:rPr>
        <w:t xml:space="preserve"> the meeting was adjourned at 11:57</w:t>
      </w:r>
      <w:bookmarkStart w:id="5" w:name="_GoBack"/>
      <w:bookmarkEnd w:id="5"/>
      <w:r w:rsidR="00295FB1">
        <w:rPr>
          <w:sz w:val="24"/>
          <w:szCs w:val="24"/>
        </w:rPr>
        <w:t xml:space="preserve"> a</w:t>
      </w:r>
      <w:r>
        <w:rPr>
          <w:sz w:val="24"/>
          <w:szCs w:val="24"/>
        </w:rPr>
        <w:t>.m.</w:t>
      </w:r>
    </w:p>
    <w:p w14:paraId="0000002F" w14:textId="65C6E5AF" w:rsidR="0097393D" w:rsidRDefault="003B6DFA">
      <w:pPr>
        <w:rPr>
          <w:sz w:val="24"/>
          <w:szCs w:val="24"/>
        </w:rPr>
      </w:pPr>
      <w:r>
        <w:rPr>
          <w:sz w:val="24"/>
          <w:szCs w:val="24"/>
        </w:rPr>
        <w:t xml:space="preserve">Dated and posted this </w:t>
      </w:r>
      <w:r w:rsidR="00816363">
        <w:rPr>
          <w:sz w:val="24"/>
          <w:szCs w:val="24"/>
        </w:rPr>
        <w:t>15th</w:t>
      </w:r>
      <w:r>
        <w:rPr>
          <w:sz w:val="24"/>
          <w:szCs w:val="24"/>
        </w:rPr>
        <w:t xml:space="preserve"> day of </w:t>
      </w:r>
      <w:proofErr w:type="gramStart"/>
      <w:r w:rsidR="00816363">
        <w:rPr>
          <w:sz w:val="24"/>
          <w:szCs w:val="24"/>
        </w:rPr>
        <w:t>August</w:t>
      </w:r>
      <w:r>
        <w:rPr>
          <w:sz w:val="24"/>
          <w:szCs w:val="24"/>
        </w:rPr>
        <w:t>,</w:t>
      </w:r>
      <w:proofErr w:type="gramEnd"/>
      <w:r>
        <w:rPr>
          <w:sz w:val="24"/>
          <w:szCs w:val="24"/>
        </w:rPr>
        <w:t xml:space="preserve"> 2019.</w:t>
      </w:r>
    </w:p>
    <w:p w14:paraId="00000030" w14:textId="77777777" w:rsidR="0097393D" w:rsidRDefault="0097393D">
      <w:pPr>
        <w:rPr>
          <w:sz w:val="24"/>
          <w:szCs w:val="24"/>
        </w:rPr>
      </w:pPr>
    </w:p>
    <w:p w14:paraId="00000031" w14:textId="77777777" w:rsidR="0097393D" w:rsidRDefault="003B6DFA">
      <w:pPr>
        <w:rPr>
          <w:sz w:val="24"/>
          <w:szCs w:val="24"/>
        </w:rPr>
      </w:pPr>
      <w:r>
        <w:rPr>
          <w:sz w:val="24"/>
          <w:szCs w:val="24"/>
        </w:rPr>
        <w:t>Respectfully submitted,</w:t>
      </w:r>
    </w:p>
    <w:p w14:paraId="00000032" w14:textId="77777777" w:rsidR="0097393D" w:rsidRDefault="003B6DFA">
      <w:pPr>
        <w:rPr>
          <w:sz w:val="24"/>
          <w:szCs w:val="24"/>
        </w:rPr>
      </w:pPr>
      <w:r>
        <w:rPr>
          <w:sz w:val="24"/>
          <w:szCs w:val="24"/>
        </w:rPr>
        <w:t>Kelly McManus, Secr</w:t>
      </w:r>
      <w:r>
        <w:rPr>
          <w:sz w:val="24"/>
          <w:szCs w:val="24"/>
        </w:rPr>
        <w:t>etary</w:t>
      </w:r>
    </w:p>
    <w:p w14:paraId="00000033" w14:textId="77777777" w:rsidR="0097393D" w:rsidRDefault="0097393D">
      <w:pPr>
        <w:rPr>
          <w:sz w:val="24"/>
          <w:szCs w:val="24"/>
        </w:rPr>
      </w:pPr>
    </w:p>
    <w:sectPr w:rsidR="009739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00CEA" w14:textId="77777777" w:rsidR="003B6DFA" w:rsidRDefault="003B6DFA">
      <w:pPr>
        <w:spacing w:after="0" w:line="240" w:lineRule="auto"/>
      </w:pPr>
      <w:r>
        <w:separator/>
      </w:r>
    </w:p>
  </w:endnote>
  <w:endnote w:type="continuationSeparator" w:id="0">
    <w:p w14:paraId="2345AAA4" w14:textId="77777777" w:rsidR="003B6DFA" w:rsidRDefault="003B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97393D" w:rsidRDefault="0097393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97393D" w:rsidRDefault="0097393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97393D" w:rsidRDefault="009739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AFD6" w14:textId="77777777" w:rsidR="003B6DFA" w:rsidRDefault="003B6DFA">
      <w:pPr>
        <w:spacing w:after="0" w:line="240" w:lineRule="auto"/>
      </w:pPr>
      <w:r>
        <w:separator/>
      </w:r>
    </w:p>
  </w:footnote>
  <w:footnote w:type="continuationSeparator" w:id="0">
    <w:p w14:paraId="03B2CCC4" w14:textId="77777777" w:rsidR="003B6DFA" w:rsidRDefault="003B6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97393D" w:rsidRDefault="0097393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97393D" w:rsidRDefault="0097393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97393D" w:rsidRDefault="0097393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050B1"/>
    <w:multiLevelType w:val="hybridMultilevel"/>
    <w:tmpl w:val="C666C7E2"/>
    <w:lvl w:ilvl="0" w:tplc="E708B98C">
      <w:start w:val="1"/>
      <w:numFmt w:val="bullet"/>
      <w:lvlText w:val="•"/>
      <w:lvlJc w:val="left"/>
      <w:pPr>
        <w:tabs>
          <w:tab w:val="num" w:pos="720"/>
        </w:tabs>
        <w:ind w:left="720" w:hanging="360"/>
      </w:pPr>
      <w:rPr>
        <w:rFonts w:ascii="Arial" w:hAnsi="Arial" w:hint="default"/>
      </w:rPr>
    </w:lvl>
    <w:lvl w:ilvl="1" w:tplc="DCCAE846" w:tentative="1">
      <w:start w:val="1"/>
      <w:numFmt w:val="bullet"/>
      <w:lvlText w:val="•"/>
      <w:lvlJc w:val="left"/>
      <w:pPr>
        <w:tabs>
          <w:tab w:val="num" w:pos="1440"/>
        </w:tabs>
        <w:ind w:left="1440" w:hanging="360"/>
      </w:pPr>
      <w:rPr>
        <w:rFonts w:ascii="Arial" w:hAnsi="Arial" w:hint="default"/>
      </w:rPr>
    </w:lvl>
    <w:lvl w:ilvl="2" w:tplc="61520326" w:tentative="1">
      <w:start w:val="1"/>
      <w:numFmt w:val="bullet"/>
      <w:lvlText w:val="•"/>
      <w:lvlJc w:val="left"/>
      <w:pPr>
        <w:tabs>
          <w:tab w:val="num" w:pos="2160"/>
        </w:tabs>
        <w:ind w:left="2160" w:hanging="360"/>
      </w:pPr>
      <w:rPr>
        <w:rFonts w:ascii="Arial" w:hAnsi="Arial" w:hint="default"/>
      </w:rPr>
    </w:lvl>
    <w:lvl w:ilvl="3" w:tplc="284EAC3E" w:tentative="1">
      <w:start w:val="1"/>
      <w:numFmt w:val="bullet"/>
      <w:lvlText w:val="•"/>
      <w:lvlJc w:val="left"/>
      <w:pPr>
        <w:tabs>
          <w:tab w:val="num" w:pos="2880"/>
        </w:tabs>
        <w:ind w:left="2880" w:hanging="360"/>
      </w:pPr>
      <w:rPr>
        <w:rFonts w:ascii="Arial" w:hAnsi="Arial" w:hint="default"/>
      </w:rPr>
    </w:lvl>
    <w:lvl w:ilvl="4" w:tplc="39DE6400" w:tentative="1">
      <w:start w:val="1"/>
      <w:numFmt w:val="bullet"/>
      <w:lvlText w:val="•"/>
      <w:lvlJc w:val="left"/>
      <w:pPr>
        <w:tabs>
          <w:tab w:val="num" w:pos="3600"/>
        </w:tabs>
        <w:ind w:left="3600" w:hanging="360"/>
      </w:pPr>
      <w:rPr>
        <w:rFonts w:ascii="Arial" w:hAnsi="Arial" w:hint="default"/>
      </w:rPr>
    </w:lvl>
    <w:lvl w:ilvl="5" w:tplc="DA743B4A" w:tentative="1">
      <w:start w:val="1"/>
      <w:numFmt w:val="bullet"/>
      <w:lvlText w:val="•"/>
      <w:lvlJc w:val="left"/>
      <w:pPr>
        <w:tabs>
          <w:tab w:val="num" w:pos="4320"/>
        </w:tabs>
        <w:ind w:left="4320" w:hanging="360"/>
      </w:pPr>
      <w:rPr>
        <w:rFonts w:ascii="Arial" w:hAnsi="Arial" w:hint="default"/>
      </w:rPr>
    </w:lvl>
    <w:lvl w:ilvl="6" w:tplc="DF1CE1D2" w:tentative="1">
      <w:start w:val="1"/>
      <w:numFmt w:val="bullet"/>
      <w:lvlText w:val="•"/>
      <w:lvlJc w:val="left"/>
      <w:pPr>
        <w:tabs>
          <w:tab w:val="num" w:pos="5040"/>
        </w:tabs>
        <w:ind w:left="5040" w:hanging="360"/>
      </w:pPr>
      <w:rPr>
        <w:rFonts w:ascii="Arial" w:hAnsi="Arial" w:hint="default"/>
      </w:rPr>
    </w:lvl>
    <w:lvl w:ilvl="7" w:tplc="FAECEC98" w:tentative="1">
      <w:start w:val="1"/>
      <w:numFmt w:val="bullet"/>
      <w:lvlText w:val="•"/>
      <w:lvlJc w:val="left"/>
      <w:pPr>
        <w:tabs>
          <w:tab w:val="num" w:pos="5760"/>
        </w:tabs>
        <w:ind w:left="5760" w:hanging="360"/>
      </w:pPr>
      <w:rPr>
        <w:rFonts w:ascii="Arial" w:hAnsi="Arial" w:hint="default"/>
      </w:rPr>
    </w:lvl>
    <w:lvl w:ilvl="8" w:tplc="0D60A0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E24F67"/>
    <w:multiLevelType w:val="hybridMultilevel"/>
    <w:tmpl w:val="BB6A63C4"/>
    <w:lvl w:ilvl="0" w:tplc="D160C6AA">
      <w:start w:val="1"/>
      <w:numFmt w:val="bullet"/>
      <w:lvlText w:val="•"/>
      <w:lvlJc w:val="left"/>
      <w:pPr>
        <w:tabs>
          <w:tab w:val="num" w:pos="720"/>
        </w:tabs>
        <w:ind w:left="720" w:hanging="360"/>
      </w:pPr>
      <w:rPr>
        <w:rFonts w:ascii="Arial" w:hAnsi="Arial" w:hint="default"/>
      </w:rPr>
    </w:lvl>
    <w:lvl w:ilvl="1" w:tplc="07F6BA12">
      <w:start w:val="1"/>
      <w:numFmt w:val="bullet"/>
      <w:lvlText w:val="•"/>
      <w:lvlJc w:val="left"/>
      <w:pPr>
        <w:tabs>
          <w:tab w:val="num" w:pos="1440"/>
        </w:tabs>
        <w:ind w:left="1440" w:hanging="360"/>
      </w:pPr>
      <w:rPr>
        <w:rFonts w:ascii="Arial" w:hAnsi="Arial" w:hint="default"/>
      </w:rPr>
    </w:lvl>
    <w:lvl w:ilvl="2" w:tplc="B42225C2" w:tentative="1">
      <w:start w:val="1"/>
      <w:numFmt w:val="bullet"/>
      <w:lvlText w:val="•"/>
      <w:lvlJc w:val="left"/>
      <w:pPr>
        <w:tabs>
          <w:tab w:val="num" w:pos="2160"/>
        </w:tabs>
        <w:ind w:left="2160" w:hanging="360"/>
      </w:pPr>
      <w:rPr>
        <w:rFonts w:ascii="Arial" w:hAnsi="Arial" w:hint="default"/>
      </w:rPr>
    </w:lvl>
    <w:lvl w:ilvl="3" w:tplc="ECEE057E" w:tentative="1">
      <w:start w:val="1"/>
      <w:numFmt w:val="bullet"/>
      <w:lvlText w:val="•"/>
      <w:lvlJc w:val="left"/>
      <w:pPr>
        <w:tabs>
          <w:tab w:val="num" w:pos="2880"/>
        </w:tabs>
        <w:ind w:left="2880" w:hanging="360"/>
      </w:pPr>
      <w:rPr>
        <w:rFonts w:ascii="Arial" w:hAnsi="Arial" w:hint="default"/>
      </w:rPr>
    </w:lvl>
    <w:lvl w:ilvl="4" w:tplc="FEBE8724" w:tentative="1">
      <w:start w:val="1"/>
      <w:numFmt w:val="bullet"/>
      <w:lvlText w:val="•"/>
      <w:lvlJc w:val="left"/>
      <w:pPr>
        <w:tabs>
          <w:tab w:val="num" w:pos="3600"/>
        </w:tabs>
        <w:ind w:left="3600" w:hanging="360"/>
      </w:pPr>
      <w:rPr>
        <w:rFonts w:ascii="Arial" w:hAnsi="Arial" w:hint="default"/>
      </w:rPr>
    </w:lvl>
    <w:lvl w:ilvl="5" w:tplc="E108A4B4" w:tentative="1">
      <w:start w:val="1"/>
      <w:numFmt w:val="bullet"/>
      <w:lvlText w:val="•"/>
      <w:lvlJc w:val="left"/>
      <w:pPr>
        <w:tabs>
          <w:tab w:val="num" w:pos="4320"/>
        </w:tabs>
        <w:ind w:left="4320" w:hanging="360"/>
      </w:pPr>
      <w:rPr>
        <w:rFonts w:ascii="Arial" w:hAnsi="Arial" w:hint="default"/>
      </w:rPr>
    </w:lvl>
    <w:lvl w:ilvl="6" w:tplc="3D78965E" w:tentative="1">
      <w:start w:val="1"/>
      <w:numFmt w:val="bullet"/>
      <w:lvlText w:val="•"/>
      <w:lvlJc w:val="left"/>
      <w:pPr>
        <w:tabs>
          <w:tab w:val="num" w:pos="5040"/>
        </w:tabs>
        <w:ind w:left="5040" w:hanging="360"/>
      </w:pPr>
      <w:rPr>
        <w:rFonts w:ascii="Arial" w:hAnsi="Arial" w:hint="default"/>
      </w:rPr>
    </w:lvl>
    <w:lvl w:ilvl="7" w:tplc="080E462A" w:tentative="1">
      <w:start w:val="1"/>
      <w:numFmt w:val="bullet"/>
      <w:lvlText w:val="•"/>
      <w:lvlJc w:val="left"/>
      <w:pPr>
        <w:tabs>
          <w:tab w:val="num" w:pos="5760"/>
        </w:tabs>
        <w:ind w:left="5760" w:hanging="360"/>
      </w:pPr>
      <w:rPr>
        <w:rFonts w:ascii="Arial" w:hAnsi="Arial" w:hint="default"/>
      </w:rPr>
    </w:lvl>
    <w:lvl w:ilvl="8" w:tplc="49A6D2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3D"/>
    <w:rsid w:val="00082B3E"/>
    <w:rsid w:val="00295FB1"/>
    <w:rsid w:val="003B1C4C"/>
    <w:rsid w:val="003B6DFA"/>
    <w:rsid w:val="00600405"/>
    <w:rsid w:val="0066157A"/>
    <w:rsid w:val="00753781"/>
    <w:rsid w:val="00816363"/>
    <w:rsid w:val="0097393D"/>
    <w:rsid w:val="009B6D96"/>
    <w:rsid w:val="00CB4785"/>
    <w:rsid w:val="00DE6CB7"/>
    <w:rsid w:val="00E0368F"/>
    <w:rsid w:val="00E870A9"/>
    <w:rsid w:val="00F607F3"/>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DC6F"/>
  <w15:docId w15:val="{474FD105-B0B2-4774-A54A-372E0BE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ListParagraph">
    <w:name w:val="List Paragraph"/>
    <w:basedOn w:val="Normal"/>
    <w:uiPriority w:val="34"/>
    <w:qFormat/>
    <w:rsid w:val="009B6D9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65347">
      <w:bodyDiv w:val="1"/>
      <w:marLeft w:val="0"/>
      <w:marRight w:val="0"/>
      <w:marTop w:val="0"/>
      <w:marBottom w:val="0"/>
      <w:divBdr>
        <w:top w:val="none" w:sz="0" w:space="0" w:color="auto"/>
        <w:left w:val="none" w:sz="0" w:space="0" w:color="auto"/>
        <w:bottom w:val="none" w:sz="0" w:space="0" w:color="auto"/>
        <w:right w:val="none" w:sz="0" w:space="0" w:color="auto"/>
      </w:divBdr>
      <w:divsChild>
        <w:div w:id="2014262530">
          <w:marLeft w:val="360"/>
          <w:marRight w:val="0"/>
          <w:marTop w:val="0"/>
          <w:marBottom w:val="0"/>
          <w:divBdr>
            <w:top w:val="none" w:sz="0" w:space="0" w:color="auto"/>
            <w:left w:val="none" w:sz="0" w:space="0" w:color="auto"/>
            <w:bottom w:val="none" w:sz="0" w:space="0" w:color="auto"/>
            <w:right w:val="none" w:sz="0" w:space="0" w:color="auto"/>
          </w:divBdr>
        </w:div>
        <w:div w:id="2033409877">
          <w:marLeft w:val="360"/>
          <w:marRight w:val="0"/>
          <w:marTop w:val="0"/>
          <w:marBottom w:val="0"/>
          <w:divBdr>
            <w:top w:val="none" w:sz="0" w:space="0" w:color="auto"/>
            <w:left w:val="none" w:sz="0" w:space="0" w:color="auto"/>
            <w:bottom w:val="none" w:sz="0" w:space="0" w:color="auto"/>
            <w:right w:val="none" w:sz="0" w:space="0" w:color="auto"/>
          </w:divBdr>
        </w:div>
        <w:div w:id="1344896913">
          <w:marLeft w:val="360"/>
          <w:marRight w:val="0"/>
          <w:marTop w:val="0"/>
          <w:marBottom w:val="0"/>
          <w:divBdr>
            <w:top w:val="none" w:sz="0" w:space="0" w:color="auto"/>
            <w:left w:val="none" w:sz="0" w:space="0" w:color="auto"/>
            <w:bottom w:val="none" w:sz="0" w:space="0" w:color="auto"/>
            <w:right w:val="none" w:sz="0" w:space="0" w:color="auto"/>
          </w:divBdr>
        </w:div>
        <w:div w:id="341208140">
          <w:marLeft w:val="360"/>
          <w:marRight w:val="0"/>
          <w:marTop w:val="0"/>
          <w:marBottom w:val="0"/>
          <w:divBdr>
            <w:top w:val="none" w:sz="0" w:space="0" w:color="auto"/>
            <w:left w:val="none" w:sz="0" w:space="0" w:color="auto"/>
            <w:bottom w:val="none" w:sz="0" w:space="0" w:color="auto"/>
            <w:right w:val="none" w:sz="0" w:space="0" w:color="auto"/>
          </w:divBdr>
        </w:div>
      </w:divsChild>
    </w:div>
    <w:div w:id="1638336294">
      <w:bodyDiv w:val="1"/>
      <w:marLeft w:val="0"/>
      <w:marRight w:val="0"/>
      <w:marTop w:val="0"/>
      <w:marBottom w:val="0"/>
      <w:divBdr>
        <w:top w:val="none" w:sz="0" w:space="0" w:color="auto"/>
        <w:left w:val="none" w:sz="0" w:space="0" w:color="auto"/>
        <w:bottom w:val="none" w:sz="0" w:space="0" w:color="auto"/>
        <w:right w:val="none" w:sz="0" w:space="0" w:color="auto"/>
      </w:divBdr>
      <w:divsChild>
        <w:div w:id="88740678">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McManus</dc:creator>
  <cp:lastModifiedBy>Kelly McManus</cp:lastModifiedBy>
  <cp:revision>5</cp:revision>
  <dcterms:created xsi:type="dcterms:W3CDTF">2019-08-15T15:21:00Z</dcterms:created>
  <dcterms:modified xsi:type="dcterms:W3CDTF">2019-08-15T18:58:00Z</dcterms:modified>
</cp:coreProperties>
</file>